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5C29" w14:textId="55763974" w:rsidR="00FE3BDA" w:rsidRPr="001B01DC" w:rsidRDefault="001B01DC" w:rsidP="001B01DC">
      <w:pPr>
        <w:rPr>
          <w:rFonts w:eastAsia="Times New Roman" w:cstheme="minorHAnsi"/>
          <w:b/>
          <w:bCs/>
          <w:color w:val="000000" w:themeColor="text1"/>
          <w:sz w:val="28"/>
          <w:szCs w:val="28"/>
        </w:rPr>
      </w:pPr>
      <w:r w:rsidRPr="001B01DC">
        <w:rPr>
          <w:rFonts w:eastAsia="Times New Roman" w:cstheme="minorHAnsi"/>
          <w:b/>
          <w:bCs/>
          <w:color w:val="000000" w:themeColor="text1"/>
          <w:sz w:val="28"/>
          <w:szCs w:val="28"/>
        </w:rPr>
        <w:t>GÖNYE PROJE TASARIM:</w:t>
      </w:r>
      <w:r>
        <w:rPr>
          <w:rFonts w:eastAsia="Times New Roman" w:cstheme="minorHAnsi"/>
          <w:b/>
          <w:bCs/>
          <w:color w:val="000000" w:themeColor="text1"/>
          <w:sz w:val="28"/>
          <w:szCs w:val="28"/>
        </w:rPr>
        <w:t xml:space="preserve"> </w:t>
      </w:r>
      <w:r w:rsidRPr="001B01DC">
        <w:rPr>
          <w:rFonts w:eastAsia="Times New Roman" w:cstheme="minorHAnsi"/>
          <w:b/>
          <w:bCs/>
          <w:color w:val="000000" w:themeColor="text1"/>
          <w:sz w:val="32"/>
          <w:szCs w:val="32"/>
        </w:rPr>
        <w:t>“2017, Tüm Detaylarıyla Kişiselleştirilmiş ve Yaşayan Evlerin Yılı Olacak...”</w:t>
      </w:r>
    </w:p>
    <w:p w14:paraId="613EEC0F" w14:textId="1D1C6AF0" w:rsidR="00C52C7C" w:rsidRDefault="008D1A8F" w:rsidP="00FE3BDA">
      <w:pPr>
        <w:rPr>
          <w:rFonts w:eastAsia="Times New Roman" w:cstheme="minorHAnsi"/>
          <w:b/>
          <w:bCs/>
          <w:color w:val="000000" w:themeColor="text1"/>
          <w:sz w:val="28"/>
          <w:szCs w:val="28"/>
        </w:rPr>
      </w:pPr>
      <w:r>
        <w:rPr>
          <w:rFonts w:eastAsia="Times New Roman" w:cstheme="minorHAnsi"/>
          <w:b/>
          <w:bCs/>
          <w:noProof/>
          <w:color w:val="000000" w:themeColor="text1"/>
          <w:sz w:val="28"/>
          <w:szCs w:val="28"/>
          <w:lang w:eastAsia="tr-TR"/>
        </w:rPr>
        <w:pict w14:anchorId="0DC96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94.75pt">
            <v:imagedata r:id="rId4" o:title="111"/>
          </v:shape>
        </w:pict>
      </w:r>
      <w:bookmarkStart w:id="0" w:name="_GoBack"/>
      <w:bookmarkEnd w:id="0"/>
    </w:p>
    <w:p w14:paraId="171B7B12" w14:textId="690D9D72" w:rsidR="00FE3BDA" w:rsidRPr="00FE3BDA" w:rsidRDefault="00FE3BDA" w:rsidP="00FE3BDA">
      <w:pPr>
        <w:rPr>
          <w:rFonts w:cstheme="minorHAnsi"/>
          <w:b/>
          <w:bCs/>
          <w:color w:val="000000" w:themeColor="text1"/>
          <w:sz w:val="28"/>
          <w:szCs w:val="28"/>
          <w:shd w:val="clear" w:color="auto" w:fill="FFFFFF"/>
        </w:rPr>
      </w:pPr>
      <w:r w:rsidRPr="00FE3BDA">
        <w:rPr>
          <w:rStyle w:val="Gl"/>
          <w:rFonts w:cstheme="minorHAnsi"/>
          <w:color w:val="000000" w:themeColor="text1"/>
          <w:sz w:val="28"/>
          <w:szCs w:val="28"/>
          <w:shd w:val="clear" w:color="auto" w:fill="FFFFFF"/>
        </w:rPr>
        <w:t>Markalı konut ve ofis projeleri başta olmak üzere birçok iç mimari çalışmaya imza atan Gönye Proje Tasarım</w:t>
      </w:r>
      <w:r w:rsidR="00CB26EC">
        <w:rPr>
          <w:rStyle w:val="Gl"/>
          <w:rFonts w:cstheme="minorHAnsi"/>
          <w:color w:val="000000" w:themeColor="text1"/>
          <w:sz w:val="28"/>
          <w:szCs w:val="28"/>
          <w:shd w:val="clear" w:color="auto" w:fill="FFFFFF"/>
        </w:rPr>
        <w:t xml:space="preserve"> ortakları Mimar Yelin </w:t>
      </w:r>
      <w:proofErr w:type="spellStart"/>
      <w:r w:rsidR="00CB26EC">
        <w:rPr>
          <w:rStyle w:val="Gl"/>
          <w:rFonts w:cstheme="minorHAnsi"/>
          <w:color w:val="000000" w:themeColor="text1"/>
          <w:sz w:val="28"/>
          <w:szCs w:val="28"/>
          <w:shd w:val="clear" w:color="auto" w:fill="FFFFFF"/>
        </w:rPr>
        <w:t>Evcen</w:t>
      </w:r>
      <w:proofErr w:type="spellEnd"/>
      <w:r w:rsidR="00CB26EC">
        <w:rPr>
          <w:rStyle w:val="Gl"/>
          <w:rFonts w:cstheme="minorHAnsi"/>
          <w:color w:val="000000" w:themeColor="text1"/>
          <w:sz w:val="28"/>
          <w:szCs w:val="28"/>
          <w:shd w:val="clear" w:color="auto" w:fill="FFFFFF"/>
        </w:rPr>
        <w:t xml:space="preserve"> ve İç Mimar Gönül </w:t>
      </w:r>
      <w:proofErr w:type="spellStart"/>
      <w:r w:rsidR="00CB26EC">
        <w:rPr>
          <w:rStyle w:val="Gl"/>
          <w:rFonts w:cstheme="minorHAnsi"/>
          <w:color w:val="000000" w:themeColor="text1"/>
          <w:sz w:val="28"/>
          <w:szCs w:val="28"/>
          <w:shd w:val="clear" w:color="auto" w:fill="FFFFFF"/>
        </w:rPr>
        <w:t>Ardal</w:t>
      </w:r>
      <w:proofErr w:type="spellEnd"/>
      <w:r w:rsidR="00CB26EC">
        <w:rPr>
          <w:rStyle w:val="Gl"/>
          <w:rFonts w:cstheme="minorHAnsi"/>
          <w:color w:val="000000" w:themeColor="text1"/>
          <w:sz w:val="28"/>
          <w:szCs w:val="28"/>
          <w:shd w:val="clear" w:color="auto" w:fill="FFFFFF"/>
        </w:rPr>
        <w:t>,</w:t>
      </w:r>
      <w:r w:rsidRPr="00FE3BDA">
        <w:rPr>
          <w:rStyle w:val="Gl"/>
          <w:rFonts w:cstheme="minorHAnsi"/>
          <w:color w:val="000000" w:themeColor="text1"/>
          <w:sz w:val="28"/>
          <w:szCs w:val="28"/>
          <w:shd w:val="clear" w:color="auto" w:fill="FFFFFF"/>
        </w:rPr>
        <w:t xml:space="preserve"> </w:t>
      </w:r>
      <w:r w:rsidRPr="00FE3BDA">
        <w:rPr>
          <w:rFonts w:eastAsia="Times New Roman" w:cstheme="minorHAnsi"/>
          <w:b/>
          <w:color w:val="000000" w:themeColor="text1"/>
          <w:sz w:val="28"/>
          <w:szCs w:val="28"/>
        </w:rPr>
        <w:t xml:space="preserve">mobilya, aksesuar ve ev </w:t>
      </w:r>
      <w:r>
        <w:rPr>
          <w:rFonts w:eastAsia="Times New Roman" w:cstheme="minorHAnsi"/>
          <w:b/>
          <w:color w:val="000000" w:themeColor="text1"/>
          <w:sz w:val="28"/>
          <w:szCs w:val="28"/>
        </w:rPr>
        <w:t>tekstil ürünleri</w:t>
      </w:r>
      <w:r w:rsidR="00CB26EC">
        <w:rPr>
          <w:rFonts w:eastAsia="Times New Roman" w:cstheme="minorHAnsi"/>
          <w:b/>
          <w:color w:val="000000" w:themeColor="text1"/>
          <w:sz w:val="28"/>
          <w:szCs w:val="28"/>
        </w:rPr>
        <w:t>ndeki 2017 trendlerini ve</w:t>
      </w:r>
      <w:r w:rsidRPr="00FE3BDA">
        <w:rPr>
          <w:rFonts w:eastAsia="Times New Roman" w:cstheme="minorHAnsi"/>
          <w:b/>
          <w:color w:val="000000" w:themeColor="text1"/>
          <w:sz w:val="28"/>
          <w:szCs w:val="28"/>
        </w:rPr>
        <w:t xml:space="preserve"> iç </w:t>
      </w:r>
      <w:proofErr w:type="gramStart"/>
      <w:r w:rsidRPr="00FE3BDA">
        <w:rPr>
          <w:rFonts w:eastAsia="Times New Roman" w:cstheme="minorHAnsi"/>
          <w:b/>
          <w:color w:val="000000" w:themeColor="text1"/>
          <w:sz w:val="28"/>
          <w:szCs w:val="28"/>
        </w:rPr>
        <w:t>mekan</w:t>
      </w:r>
      <w:r w:rsidR="00CB26EC">
        <w:rPr>
          <w:rFonts w:eastAsia="Times New Roman" w:cstheme="minorHAnsi"/>
          <w:b/>
          <w:color w:val="000000" w:themeColor="text1"/>
          <w:sz w:val="28"/>
          <w:szCs w:val="28"/>
        </w:rPr>
        <w:t>lar</w:t>
      </w:r>
      <w:r w:rsidRPr="00FE3BDA">
        <w:rPr>
          <w:rFonts w:eastAsia="Times New Roman" w:cstheme="minorHAnsi"/>
          <w:b/>
          <w:color w:val="000000" w:themeColor="text1"/>
          <w:sz w:val="28"/>
          <w:szCs w:val="28"/>
        </w:rPr>
        <w:t>da</w:t>
      </w:r>
      <w:proofErr w:type="gramEnd"/>
      <w:r w:rsidRPr="00FE3BDA">
        <w:rPr>
          <w:rFonts w:eastAsia="Times New Roman" w:cstheme="minorHAnsi"/>
          <w:b/>
          <w:color w:val="000000" w:themeColor="text1"/>
          <w:sz w:val="28"/>
          <w:szCs w:val="28"/>
        </w:rPr>
        <w:t xml:space="preserve"> tercih edile</w:t>
      </w:r>
      <w:r w:rsidR="00CB26EC">
        <w:rPr>
          <w:rFonts w:eastAsia="Times New Roman" w:cstheme="minorHAnsi"/>
          <w:b/>
          <w:color w:val="000000" w:themeColor="text1"/>
          <w:sz w:val="28"/>
          <w:szCs w:val="28"/>
        </w:rPr>
        <w:t>cek</w:t>
      </w:r>
      <w:r w:rsidRPr="00FE3BDA">
        <w:rPr>
          <w:rFonts w:eastAsia="Times New Roman" w:cstheme="minorHAnsi"/>
          <w:b/>
          <w:color w:val="000000" w:themeColor="text1"/>
          <w:sz w:val="28"/>
          <w:szCs w:val="28"/>
        </w:rPr>
        <w:t xml:space="preserve"> renk ve </w:t>
      </w:r>
      <w:r w:rsidR="00CB26EC">
        <w:rPr>
          <w:rFonts w:eastAsia="Times New Roman" w:cstheme="minorHAnsi"/>
          <w:b/>
          <w:color w:val="000000" w:themeColor="text1"/>
          <w:sz w:val="28"/>
          <w:szCs w:val="28"/>
        </w:rPr>
        <w:t xml:space="preserve">dokulardaki yenilikleri analiz etti. </w:t>
      </w:r>
    </w:p>
    <w:p w14:paraId="6E6252A5" w14:textId="4C7475FC" w:rsidR="00FE3BDA" w:rsidRPr="00CB26EC" w:rsidRDefault="00FE3BDA" w:rsidP="00FE3BDA">
      <w:pPr>
        <w:rPr>
          <w:rFonts w:eastAsia="Times New Roman" w:cstheme="minorHAnsi"/>
          <w:color w:val="000000" w:themeColor="text1"/>
        </w:rPr>
      </w:pPr>
      <w:r w:rsidRPr="00CB26EC">
        <w:rPr>
          <w:rFonts w:eastAsia="Times New Roman" w:cstheme="minorHAnsi"/>
          <w:color w:val="000000" w:themeColor="text1"/>
        </w:rPr>
        <w:t>İnşaat ve ga</w:t>
      </w:r>
      <w:r w:rsidR="00CB26EC" w:rsidRPr="00CB26EC">
        <w:rPr>
          <w:rFonts w:eastAsia="Times New Roman" w:cstheme="minorHAnsi"/>
          <w:color w:val="000000" w:themeColor="text1"/>
        </w:rPr>
        <w:t>yrimenkul yatırım şirketleriyle</w:t>
      </w:r>
      <w:r w:rsidRPr="00CB26EC">
        <w:rPr>
          <w:rFonts w:eastAsia="Times New Roman" w:cstheme="minorHAnsi"/>
          <w:color w:val="000000" w:themeColor="text1"/>
        </w:rPr>
        <w:t xml:space="preserve"> çözüm ortaklığı yaparak Türkiye’nin en önemli rezidans, toplu konut ve ofis projelerinin iç mekan tasarımlarına imza atan </w:t>
      </w:r>
      <w:r w:rsidR="00B95513" w:rsidRPr="00CB26EC">
        <w:rPr>
          <w:rFonts w:eastAsia="Times New Roman" w:cstheme="minorHAnsi"/>
          <w:b/>
          <w:color w:val="000000" w:themeColor="text1"/>
        </w:rPr>
        <w:t xml:space="preserve">Mimar Yelin </w:t>
      </w:r>
      <w:proofErr w:type="spellStart"/>
      <w:r w:rsidR="00B95513" w:rsidRPr="00CB26EC">
        <w:rPr>
          <w:rFonts w:eastAsia="Times New Roman" w:cstheme="minorHAnsi"/>
          <w:b/>
          <w:color w:val="000000" w:themeColor="text1"/>
        </w:rPr>
        <w:t>Evcen</w:t>
      </w:r>
      <w:proofErr w:type="spellEnd"/>
      <w:r w:rsidR="00B95513" w:rsidRPr="00CB26EC">
        <w:rPr>
          <w:rFonts w:eastAsia="Times New Roman" w:cstheme="minorHAnsi"/>
          <w:color w:val="000000" w:themeColor="text1"/>
        </w:rPr>
        <w:t xml:space="preserve"> ve </w:t>
      </w:r>
      <w:r w:rsidR="00B95513" w:rsidRPr="00CB26EC">
        <w:rPr>
          <w:rFonts w:eastAsia="Times New Roman" w:cstheme="minorHAnsi"/>
          <w:b/>
          <w:color w:val="000000" w:themeColor="text1"/>
        </w:rPr>
        <w:t xml:space="preserve">İç Mimar Gönül </w:t>
      </w:r>
      <w:proofErr w:type="spellStart"/>
      <w:r w:rsidR="00B95513" w:rsidRPr="00CB26EC">
        <w:rPr>
          <w:rFonts w:eastAsia="Times New Roman" w:cstheme="minorHAnsi"/>
          <w:b/>
          <w:color w:val="000000" w:themeColor="text1"/>
        </w:rPr>
        <w:t>Ardal</w:t>
      </w:r>
      <w:proofErr w:type="spellEnd"/>
      <w:r w:rsidR="00B95513" w:rsidRPr="00CB26EC">
        <w:rPr>
          <w:rFonts w:eastAsia="Times New Roman" w:cstheme="minorHAnsi"/>
          <w:b/>
          <w:color w:val="000000" w:themeColor="text1"/>
        </w:rPr>
        <w:t xml:space="preserve"> </w:t>
      </w:r>
      <w:r w:rsidR="00B95513" w:rsidRPr="00CB26EC">
        <w:rPr>
          <w:rFonts w:eastAsia="Times New Roman" w:cstheme="minorHAnsi"/>
          <w:color w:val="000000" w:themeColor="text1"/>
        </w:rPr>
        <w:t>liderliğindeki</w:t>
      </w:r>
      <w:r w:rsidR="00B95513" w:rsidRPr="00CB26EC">
        <w:rPr>
          <w:rFonts w:eastAsia="Times New Roman" w:cstheme="minorHAnsi"/>
          <w:b/>
          <w:color w:val="000000" w:themeColor="text1"/>
        </w:rPr>
        <w:t xml:space="preserve"> </w:t>
      </w:r>
      <w:r w:rsidRPr="00CB26EC">
        <w:rPr>
          <w:rFonts w:eastAsia="Times New Roman" w:cstheme="minorHAnsi"/>
          <w:b/>
          <w:color w:val="000000" w:themeColor="text1"/>
        </w:rPr>
        <w:t>Gönye Proje Tasarım</w:t>
      </w:r>
      <w:r w:rsidRPr="00CB26EC">
        <w:rPr>
          <w:rFonts w:eastAsia="Times New Roman" w:cstheme="minorHAnsi"/>
          <w:color w:val="000000" w:themeColor="text1"/>
        </w:rPr>
        <w:t>, 2017 yılının iç mekan tasarım trendlerini aktardı.</w:t>
      </w:r>
    </w:p>
    <w:p w14:paraId="53028E65" w14:textId="7A1D2C38" w:rsidR="00FE3BDA" w:rsidRPr="00CB26EC" w:rsidRDefault="00FE3BDA" w:rsidP="00FE3BDA">
      <w:pPr>
        <w:rPr>
          <w:rFonts w:eastAsia="Times New Roman" w:cstheme="minorHAnsi"/>
          <w:color w:val="000000" w:themeColor="text1"/>
        </w:rPr>
      </w:pPr>
      <w:r w:rsidRPr="00CB26EC">
        <w:rPr>
          <w:rFonts w:eastAsia="Times New Roman" w:cstheme="minorHAnsi"/>
          <w:color w:val="000000" w:themeColor="text1"/>
        </w:rPr>
        <w:t xml:space="preserve">Tasarladıkları iç mekan projelerinde </w:t>
      </w:r>
      <w:r w:rsidRPr="00CB26EC">
        <w:rPr>
          <w:rFonts w:eastAsia="Times New Roman" w:cstheme="minorHAnsi"/>
          <w:b/>
          <w:color w:val="000000" w:themeColor="text1"/>
        </w:rPr>
        <w:t xml:space="preserve">Gönye Proje </w:t>
      </w:r>
      <w:proofErr w:type="spellStart"/>
      <w:r w:rsidRPr="00CB26EC">
        <w:rPr>
          <w:rFonts w:eastAsia="Times New Roman" w:cstheme="minorHAnsi"/>
          <w:b/>
          <w:color w:val="000000" w:themeColor="text1"/>
        </w:rPr>
        <w:t>Tasarım</w:t>
      </w:r>
      <w:r w:rsidR="00CB26EC">
        <w:rPr>
          <w:rFonts w:eastAsia="Times New Roman" w:cstheme="minorHAnsi"/>
          <w:color w:val="000000" w:themeColor="text1"/>
        </w:rPr>
        <w:t>’ın</w:t>
      </w:r>
      <w:proofErr w:type="spellEnd"/>
      <w:r w:rsidR="00CB26EC">
        <w:rPr>
          <w:rFonts w:eastAsia="Times New Roman" w:cstheme="minorHAnsi"/>
          <w:color w:val="000000" w:themeColor="text1"/>
        </w:rPr>
        <w:t xml:space="preserve"> kendine has ve özgün </w:t>
      </w:r>
      <w:r w:rsidRPr="00CB26EC">
        <w:rPr>
          <w:rFonts w:eastAsia="Times New Roman" w:cstheme="minorHAnsi"/>
          <w:color w:val="000000" w:themeColor="text1"/>
        </w:rPr>
        <w:t xml:space="preserve">çizgisini </w:t>
      </w:r>
      <w:r w:rsidR="00CB26EC">
        <w:rPr>
          <w:rFonts w:eastAsia="Times New Roman" w:cstheme="minorHAnsi"/>
          <w:color w:val="000000" w:themeColor="text1"/>
        </w:rPr>
        <w:t xml:space="preserve">yeni trendlerle buluşturan </w:t>
      </w:r>
      <w:r w:rsidR="00CB26EC" w:rsidRPr="00CB26EC">
        <w:rPr>
          <w:rFonts w:eastAsia="Times New Roman" w:cstheme="minorHAnsi"/>
          <w:color w:val="000000" w:themeColor="text1"/>
        </w:rPr>
        <w:t>ortaklar, yeni yılda</w:t>
      </w:r>
      <w:r w:rsidRPr="00CB26EC">
        <w:rPr>
          <w:rFonts w:eastAsia="Times New Roman" w:cstheme="minorHAnsi"/>
          <w:color w:val="000000" w:themeColor="text1"/>
        </w:rPr>
        <w:t xml:space="preserve"> iç mimarinin temel taşlarını oluşturan mobilya</w:t>
      </w:r>
      <w:r w:rsidR="00CB26EC" w:rsidRPr="00CB26EC">
        <w:rPr>
          <w:rFonts w:eastAsia="Times New Roman" w:cstheme="minorHAnsi"/>
          <w:color w:val="000000" w:themeColor="text1"/>
        </w:rPr>
        <w:t xml:space="preserve">, renk, aksesuar ve ev tekstili seçimlerinde kişiselliğin çok önem kazanacağını, </w:t>
      </w:r>
      <w:r w:rsidRPr="00CB26EC">
        <w:rPr>
          <w:rFonts w:cstheme="minorHAnsi"/>
          <w:color w:val="000000" w:themeColor="text1"/>
        </w:rPr>
        <w:t xml:space="preserve">mağaza dekoru gibi evler yerine kişiye özgü, yaşayan evlerin tercih edileceğini vurguluyor. </w:t>
      </w:r>
    </w:p>
    <w:p w14:paraId="241DAA10" w14:textId="6E15C6CA" w:rsidR="00FE3BDA" w:rsidRPr="00FE3BDA" w:rsidRDefault="00FE3BDA" w:rsidP="00FE3BDA">
      <w:pPr>
        <w:rPr>
          <w:rFonts w:cstheme="minorHAnsi"/>
          <w:b/>
          <w:color w:val="000000" w:themeColor="text1"/>
        </w:rPr>
      </w:pPr>
      <w:r w:rsidRPr="00FE3BDA">
        <w:rPr>
          <w:rFonts w:cstheme="minorHAnsi"/>
          <w:color w:val="000000" w:themeColor="text1"/>
        </w:rPr>
        <w:t>Mobilyadaki ahşap kaplamalarda mat ve koyu cilaların hakimiyetinin süreceğini dile getiren ikili, y</w:t>
      </w:r>
      <w:r w:rsidR="00CB26EC">
        <w:rPr>
          <w:rFonts w:cstheme="minorHAnsi"/>
          <w:color w:val="000000" w:themeColor="text1"/>
        </w:rPr>
        <w:t>enilik olarak, kaplama yönlerini farklılaştırarak doğal doku ve desenler yaratılacağını</w:t>
      </w:r>
      <w:r w:rsidRPr="00FE3BDA">
        <w:rPr>
          <w:rFonts w:cstheme="minorHAnsi"/>
          <w:color w:val="000000" w:themeColor="text1"/>
        </w:rPr>
        <w:t xml:space="preserve"> belirtiyor ve ekliyor: </w:t>
      </w:r>
      <w:r w:rsidR="00CB26EC">
        <w:rPr>
          <w:rFonts w:cstheme="minorHAnsi"/>
          <w:b/>
          <w:color w:val="000000" w:themeColor="text1"/>
        </w:rPr>
        <w:t>“M</w:t>
      </w:r>
      <w:r w:rsidRPr="00FE3BDA">
        <w:rPr>
          <w:rFonts w:cstheme="minorHAnsi"/>
          <w:b/>
          <w:color w:val="000000" w:themeColor="text1"/>
        </w:rPr>
        <w:t>obi</w:t>
      </w:r>
      <w:r w:rsidR="00CB26EC">
        <w:rPr>
          <w:rFonts w:cstheme="minorHAnsi"/>
          <w:b/>
          <w:color w:val="000000" w:themeColor="text1"/>
        </w:rPr>
        <w:t xml:space="preserve">lyaların metal aksamlarında </w:t>
      </w:r>
      <w:r w:rsidRPr="00FE3BDA">
        <w:rPr>
          <w:rFonts w:cstheme="minorHAnsi"/>
          <w:b/>
          <w:color w:val="000000" w:themeColor="text1"/>
        </w:rPr>
        <w:t xml:space="preserve">eskitme pirinç </w:t>
      </w:r>
      <w:r w:rsidR="00CB26EC">
        <w:rPr>
          <w:rFonts w:cstheme="minorHAnsi"/>
          <w:b/>
          <w:color w:val="000000" w:themeColor="text1"/>
        </w:rPr>
        <w:t>ve bronz tonlarının kullanımı</w:t>
      </w:r>
      <w:r w:rsidRPr="00FE3BDA">
        <w:rPr>
          <w:rFonts w:cstheme="minorHAnsi"/>
          <w:b/>
          <w:color w:val="000000" w:themeColor="text1"/>
        </w:rPr>
        <w:t xml:space="preserve"> </w:t>
      </w:r>
      <w:r w:rsidR="00CB26EC">
        <w:rPr>
          <w:rFonts w:cstheme="minorHAnsi"/>
          <w:b/>
          <w:color w:val="000000" w:themeColor="text1"/>
        </w:rPr>
        <w:t>2017’de de devam edecek. Siyah renk</w:t>
      </w:r>
      <w:r w:rsidRPr="00FE3BDA">
        <w:rPr>
          <w:rFonts w:cstheme="minorHAnsi"/>
          <w:b/>
          <w:color w:val="000000" w:themeColor="text1"/>
        </w:rPr>
        <w:t xml:space="preserve">, hem mobilya kulp ve ayaklarında, hem </w:t>
      </w:r>
      <w:r w:rsidR="00421B4E">
        <w:rPr>
          <w:rFonts w:cstheme="minorHAnsi"/>
          <w:b/>
          <w:color w:val="000000" w:themeColor="text1"/>
        </w:rPr>
        <w:t xml:space="preserve">de </w:t>
      </w:r>
      <w:r w:rsidRPr="00FE3BDA">
        <w:rPr>
          <w:rFonts w:cstheme="minorHAnsi"/>
          <w:b/>
          <w:color w:val="000000" w:themeColor="text1"/>
        </w:rPr>
        <w:t>kapı kolu, duş profili, armatür gibi tüm met</w:t>
      </w:r>
      <w:r w:rsidR="00421B4E">
        <w:rPr>
          <w:rFonts w:cstheme="minorHAnsi"/>
          <w:b/>
          <w:color w:val="000000" w:themeColor="text1"/>
        </w:rPr>
        <w:t>al ekipmanda kullanılabilecek.”</w:t>
      </w:r>
    </w:p>
    <w:p w14:paraId="4638CA7E" w14:textId="338705BC" w:rsidR="00FE3BDA" w:rsidRPr="001B01DC" w:rsidRDefault="00FE3BDA" w:rsidP="00FE3BDA">
      <w:pPr>
        <w:rPr>
          <w:rFonts w:cstheme="minorHAnsi"/>
          <w:b/>
          <w:color w:val="000000" w:themeColor="text1"/>
          <w:sz w:val="28"/>
          <w:szCs w:val="28"/>
        </w:rPr>
      </w:pPr>
      <w:r w:rsidRPr="001B01DC">
        <w:rPr>
          <w:rFonts w:cstheme="minorHAnsi"/>
          <w:b/>
          <w:color w:val="000000" w:themeColor="text1"/>
          <w:sz w:val="28"/>
          <w:szCs w:val="28"/>
        </w:rPr>
        <w:t>Hazır Ürünler Yerine</w:t>
      </w:r>
      <w:r w:rsidR="001B01DC">
        <w:rPr>
          <w:rFonts w:cstheme="minorHAnsi"/>
          <w:b/>
          <w:color w:val="000000" w:themeColor="text1"/>
          <w:sz w:val="28"/>
          <w:szCs w:val="28"/>
        </w:rPr>
        <w:t>,</w:t>
      </w:r>
      <w:r w:rsidRPr="001B01DC">
        <w:rPr>
          <w:rFonts w:cstheme="minorHAnsi"/>
          <w:b/>
          <w:color w:val="000000" w:themeColor="text1"/>
          <w:sz w:val="28"/>
          <w:szCs w:val="28"/>
        </w:rPr>
        <w:t xml:space="preserve"> Zengin Bir Hayal Gücüyle Kurgulanan Evler…</w:t>
      </w:r>
    </w:p>
    <w:p w14:paraId="6AD81461" w14:textId="06C0205F" w:rsidR="00FE3BDA" w:rsidRPr="00FE3BDA" w:rsidRDefault="00FE3BDA" w:rsidP="00FE3BDA">
      <w:pPr>
        <w:rPr>
          <w:rFonts w:cstheme="minorHAnsi"/>
          <w:color w:val="000000" w:themeColor="text1"/>
        </w:rPr>
      </w:pPr>
      <w:r w:rsidRPr="00FE3BDA">
        <w:rPr>
          <w:rFonts w:cstheme="minorHAnsi"/>
          <w:b/>
          <w:color w:val="000000" w:themeColor="text1"/>
        </w:rPr>
        <w:t xml:space="preserve">Gönye Proje </w:t>
      </w:r>
      <w:proofErr w:type="spellStart"/>
      <w:r w:rsidRPr="00FE3BDA">
        <w:rPr>
          <w:rFonts w:cstheme="minorHAnsi"/>
          <w:b/>
          <w:color w:val="000000" w:themeColor="text1"/>
        </w:rPr>
        <w:t>Tasarım’</w:t>
      </w:r>
      <w:r w:rsidRPr="00FE3BDA">
        <w:rPr>
          <w:rFonts w:cstheme="minorHAnsi"/>
          <w:color w:val="000000" w:themeColor="text1"/>
        </w:rPr>
        <w:t>a</w:t>
      </w:r>
      <w:proofErr w:type="spellEnd"/>
      <w:r w:rsidRPr="00FE3BDA">
        <w:rPr>
          <w:rFonts w:cstheme="minorHAnsi"/>
          <w:color w:val="000000" w:themeColor="text1"/>
        </w:rPr>
        <w:t xml:space="preserve"> göre yeni yılda aksesuarların ne olduğundan çok nasıl kullanıldığı öne çıkıyor. Bu sebeple sadece mağazalarda bulunan hazır ürünler yerine zengin bir hayal gücüyle </w:t>
      </w:r>
      <w:r w:rsidR="00421B4E">
        <w:rPr>
          <w:rFonts w:cstheme="minorHAnsi"/>
          <w:color w:val="000000" w:themeColor="text1"/>
        </w:rPr>
        <w:t xml:space="preserve">evlerimizi yeni </w:t>
      </w:r>
      <w:r w:rsidR="00421B4E">
        <w:rPr>
          <w:rFonts w:cstheme="minorHAnsi"/>
          <w:color w:val="000000" w:themeColor="text1"/>
        </w:rPr>
        <w:lastRenderedPageBreak/>
        <w:t xml:space="preserve">yıla hazırlamamız </w:t>
      </w:r>
      <w:r w:rsidRPr="00FE3BDA">
        <w:rPr>
          <w:rFonts w:cstheme="minorHAnsi"/>
          <w:color w:val="000000" w:themeColor="text1"/>
        </w:rPr>
        <w:t xml:space="preserve">mümkün. Geçen yılın trendlerinden cam fanuslar bu yıl da içlerinde çok farklı aksesuarlarla </w:t>
      </w:r>
      <w:proofErr w:type="spellStart"/>
      <w:r w:rsidRPr="00FE3BDA">
        <w:rPr>
          <w:rFonts w:cstheme="minorHAnsi"/>
          <w:color w:val="000000" w:themeColor="text1"/>
        </w:rPr>
        <w:t>kombinlene</w:t>
      </w:r>
      <w:r w:rsidR="00421B4E">
        <w:rPr>
          <w:rFonts w:cstheme="minorHAnsi"/>
          <w:color w:val="000000" w:themeColor="text1"/>
        </w:rPr>
        <w:t>rek</w:t>
      </w:r>
      <w:proofErr w:type="spellEnd"/>
      <w:r w:rsidR="00421B4E">
        <w:rPr>
          <w:rFonts w:cstheme="minorHAnsi"/>
          <w:color w:val="000000" w:themeColor="text1"/>
        </w:rPr>
        <w:t xml:space="preserve"> kullanılmaya devam edilecek. Cam fanusları, </w:t>
      </w:r>
      <w:r w:rsidRPr="00FE3BDA">
        <w:rPr>
          <w:rFonts w:cstheme="minorHAnsi"/>
          <w:color w:val="000000" w:themeColor="text1"/>
        </w:rPr>
        <w:t>doğadan toplayabileceğimiz kozalak, çam dalı veya örgü örerken kullandığımız yün yuma</w:t>
      </w:r>
      <w:r w:rsidR="00421B4E">
        <w:rPr>
          <w:rFonts w:cstheme="minorHAnsi"/>
          <w:color w:val="000000" w:themeColor="text1"/>
        </w:rPr>
        <w:t>kları</w:t>
      </w:r>
      <w:r w:rsidRPr="00FE3BDA">
        <w:rPr>
          <w:rFonts w:cstheme="minorHAnsi"/>
          <w:color w:val="000000" w:themeColor="text1"/>
        </w:rPr>
        <w:t xml:space="preserve"> gibi yaşamımızın içinden aksesuarlarla zenginleştirebileceğimizi vurgulayan </w:t>
      </w:r>
      <w:r w:rsidRPr="00FE3BDA">
        <w:rPr>
          <w:rFonts w:cstheme="minorHAnsi"/>
          <w:b/>
          <w:color w:val="000000" w:themeColor="text1"/>
        </w:rPr>
        <w:t xml:space="preserve">Mimar Yelin </w:t>
      </w:r>
      <w:proofErr w:type="spellStart"/>
      <w:r w:rsidRPr="00FE3BDA">
        <w:rPr>
          <w:rFonts w:cstheme="minorHAnsi"/>
          <w:b/>
          <w:color w:val="000000" w:themeColor="text1"/>
        </w:rPr>
        <w:t>Evcen</w:t>
      </w:r>
      <w:proofErr w:type="spellEnd"/>
      <w:r w:rsidRPr="00FE3BDA">
        <w:rPr>
          <w:rFonts w:cstheme="minorHAnsi"/>
          <w:color w:val="000000" w:themeColor="text1"/>
        </w:rPr>
        <w:t xml:space="preserve"> ve </w:t>
      </w:r>
      <w:r w:rsidRPr="00FE3BDA">
        <w:rPr>
          <w:rFonts w:cstheme="minorHAnsi"/>
          <w:b/>
          <w:color w:val="000000" w:themeColor="text1"/>
        </w:rPr>
        <w:t xml:space="preserve">İç Mimar Gönül </w:t>
      </w:r>
      <w:proofErr w:type="spellStart"/>
      <w:r w:rsidRPr="00FE3BDA">
        <w:rPr>
          <w:rFonts w:cstheme="minorHAnsi"/>
          <w:b/>
          <w:color w:val="000000" w:themeColor="text1"/>
        </w:rPr>
        <w:t>Ardal</w:t>
      </w:r>
      <w:proofErr w:type="spellEnd"/>
      <w:r w:rsidRPr="00FE3BDA">
        <w:rPr>
          <w:rFonts w:cstheme="minorHAnsi"/>
          <w:color w:val="000000" w:themeColor="text1"/>
        </w:rPr>
        <w:t xml:space="preserve">,  </w:t>
      </w:r>
      <w:r w:rsidR="00421B4E">
        <w:rPr>
          <w:rFonts w:cstheme="minorHAnsi"/>
          <w:b/>
          <w:color w:val="000000" w:themeColor="text1"/>
        </w:rPr>
        <w:t>“</w:t>
      </w:r>
      <w:r w:rsidRPr="00FE3BDA">
        <w:rPr>
          <w:rFonts w:cstheme="minorHAnsi"/>
          <w:b/>
          <w:color w:val="000000" w:themeColor="text1"/>
        </w:rPr>
        <w:t>Aksesuarların ne olduğundan çok</w:t>
      </w:r>
      <w:r w:rsidR="00421B4E">
        <w:rPr>
          <w:rFonts w:cstheme="minorHAnsi"/>
          <w:b/>
          <w:color w:val="000000" w:themeColor="text1"/>
        </w:rPr>
        <w:t>,</w:t>
      </w:r>
      <w:r w:rsidRPr="00FE3BDA">
        <w:rPr>
          <w:rFonts w:cstheme="minorHAnsi"/>
          <w:b/>
          <w:color w:val="000000" w:themeColor="text1"/>
        </w:rPr>
        <w:t xml:space="preserve"> nasıl bir arada kullanıldığı önemli olacak. Bu sebeple sadece mağazalarda bulacağımız hazır ürünler yerine</w:t>
      </w:r>
      <w:r w:rsidR="00421B4E">
        <w:rPr>
          <w:rFonts w:cstheme="minorHAnsi"/>
          <w:b/>
          <w:color w:val="000000" w:themeColor="text1"/>
        </w:rPr>
        <w:t>,</w:t>
      </w:r>
      <w:r w:rsidRPr="00FE3BDA">
        <w:rPr>
          <w:rFonts w:cstheme="minorHAnsi"/>
          <w:b/>
          <w:color w:val="000000" w:themeColor="text1"/>
        </w:rPr>
        <w:t xml:space="preserve"> zengin bir hayal gücüyle evlerimizi yeni yıla hazırlayabiliriz. Öte yandan</w:t>
      </w:r>
      <w:r w:rsidRPr="00FE3BDA">
        <w:rPr>
          <w:rFonts w:cstheme="minorHAnsi"/>
          <w:color w:val="000000" w:themeColor="text1"/>
        </w:rPr>
        <w:t xml:space="preserve"> </w:t>
      </w:r>
      <w:r w:rsidRPr="00FE3BDA">
        <w:rPr>
          <w:rFonts w:cstheme="minorHAnsi"/>
          <w:b/>
          <w:color w:val="000000" w:themeColor="text1"/>
        </w:rPr>
        <w:t xml:space="preserve">en önemli aksesuarlarımız, en yakın dostumuz olan kitaplar… Raflarda kitaplara pirinç ve bronz metal objeler, mermer ve beton gibi sert dokuda, ham görünümlü mumluklar, el yapımı özel tasarım seramikler eşlik edecek. Seramiklerde </w:t>
      </w:r>
      <w:r w:rsidR="00421B4E">
        <w:rPr>
          <w:rFonts w:cstheme="minorHAnsi"/>
          <w:b/>
          <w:color w:val="000000" w:themeColor="text1"/>
        </w:rPr>
        <w:t xml:space="preserve">en </w:t>
      </w:r>
      <w:r w:rsidRPr="00FE3BDA">
        <w:rPr>
          <w:rFonts w:cstheme="minorHAnsi"/>
          <w:b/>
          <w:color w:val="000000" w:themeColor="text1"/>
        </w:rPr>
        <w:t>önemli ayrıntı, çok ince olmaları.</w:t>
      </w:r>
      <w:r w:rsidR="00421B4E">
        <w:rPr>
          <w:rFonts w:cstheme="minorHAnsi"/>
          <w:b/>
          <w:color w:val="000000" w:themeColor="text1"/>
        </w:rPr>
        <w:t>..”</w:t>
      </w:r>
      <w:r w:rsidRPr="00FE3BDA">
        <w:rPr>
          <w:rFonts w:cstheme="minorHAnsi"/>
          <w:color w:val="000000" w:themeColor="text1"/>
        </w:rPr>
        <w:t xml:space="preserve"> diyor.</w:t>
      </w:r>
    </w:p>
    <w:p w14:paraId="7E92B60F" w14:textId="3876CBE9" w:rsidR="00FE3BDA" w:rsidRPr="00FE3BDA" w:rsidRDefault="00421B4E" w:rsidP="00FE3BDA">
      <w:pPr>
        <w:rPr>
          <w:rFonts w:cstheme="minorHAnsi"/>
          <w:color w:val="000000" w:themeColor="text1"/>
        </w:rPr>
      </w:pPr>
      <w:r>
        <w:rPr>
          <w:rFonts w:cstheme="minorHAnsi"/>
          <w:color w:val="000000" w:themeColor="text1"/>
        </w:rPr>
        <w:t xml:space="preserve">2017’de ev tekstil ürünleri, desen ve </w:t>
      </w:r>
      <w:r w:rsidR="00FE3BDA" w:rsidRPr="00FE3BDA">
        <w:rPr>
          <w:rFonts w:cstheme="minorHAnsi"/>
          <w:color w:val="000000" w:themeColor="text1"/>
        </w:rPr>
        <w:t xml:space="preserve">doku trendlerine de değinen ortaklar, kadife ve süet </w:t>
      </w:r>
      <w:r>
        <w:rPr>
          <w:rFonts w:cstheme="minorHAnsi"/>
          <w:color w:val="000000" w:themeColor="text1"/>
        </w:rPr>
        <w:t>kumaşların</w:t>
      </w:r>
      <w:r w:rsidR="00FE3BDA" w:rsidRPr="00FE3BDA">
        <w:rPr>
          <w:rFonts w:cstheme="minorHAnsi"/>
          <w:color w:val="000000" w:themeColor="text1"/>
        </w:rPr>
        <w:t xml:space="preserve"> bu yıl öne çıkacağını ve soyut tablolar gibi farklı desenlerin karışık renklerde kullanılabileceğini belirtirken</w:t>
      </w:r>
      <w:r>
        <w:rPr>
          <w:rFonts w:cstheme="minorHAnsi"/>
          <w:color w:val="000000" w:themeColor="text1"/>
        </w:rPr>
        <w:t xml:space="preserve">; mantar malzemenin </w:t>
      </w:r>
      <w:r w:rsidR="00FE3BDA" w:rsidRPr="00FE3BDA">
        <w:rPr>
          <w:rFonts w:cstheme="minorHAnsi"/>
          <w:color w:val="000000" w:themeColor="text1"/>
        </w:rPr>
        <w:t xml:space="preserve">bu yıl </w:t>
      </w:r>
      <w:r>
        <w:rPr>
          <w:rFonts w:cstheme="minorHAnsi"/>
          <w:color w:val="000000" w:themeColor="text1"/>
        </w:rPr>
        <w:t>farklı fonksiyonlarda sıklıkla</w:t>
      </w:r>
      <w:r w:rsidR="00FE3BDA" w:rsidRPr="00FE3BDA">
        <w:rPr>
          <w:rFonts w:cstheme="minorHAnsi"/>
          <w:color w:val="000000" w:themeColor="text1"/>
        </w:rPr>
        <w:t xml:space="preserve"> karşımıza çıkacağını </w:t>
      </w:r>
      <w:r>
        <w:rPr>
          <w:rFonts w:cstheme="minorHAnsi"/>
          <w:color w:val="000000" w:themeColor="text1"/>
        </w:rPr>
        <w:t>vurguluyor</w:t>
      </w:r>
      <w:r w:rsidR="00FE3BDA" w:rsidRPr="00FE3BDA">
        <w:rPr>
          <w:rFonts w:cstheme="minorHAnsi"/>
          <w:color w:val="000000" w:themeColor="text1"/>
        </w:rPr>
        <w:t xml:space="preserve">. Öte yandan geçtiğimiz seneden farklı olarak bu yıl aydınlatma ve aksesuarlarda da mantar </w:t>
      </w:r>
      <w:r>
        <w:rPr>
          <w:rFonts w:cstheme="minorHAnsi"/>
          <w:color w:val="000000" w:themeColor="text1"/>
        </w:rPr>
        <w:t xml:space="preserve">kullanımının önem kazanacağına </w:t>
      </w:r>
      <w:r w:rsidR="00FE3BDA" w:rsidRPr="00FE3BDA">
        <w:rPr>
          <w:rFonts w:cstheme="minorHAnsi"/>
          <w:color w:val="000000" w:themeColor="text1"/>
        </w:rPr>
        <w:t xml:space="preserve">değinen </w:t>
      </w:r>
      <w:r w:rsidR="00FE3BDA" w:rsidRPr="00421B4E">
        <w:rPr>
          <w:rFonts w:cstheme="minorHAnsi"/>
          <w:b/>
          <w:color w:val="000000" w:themeColor="text1"/>
        </w:rPr>
        <w:t xml:space="preserve">Yelin </w:t>
      </w:r>
      <w:proofErr w:type="spellStart"/>
      <w:r w:rsidR="00FE3BDA" w:rsidRPr="00421B4E">
        <w:rPr>
          <w:rFonts w:cstheme="minorHAnsi"/>
          <w:b/>
          <w:color w:val="000000" w:themeColor="text1"/>
        </w:rPr>
        <w:t>Evcen</w:t>
      </w:r>
      <w:proofErr w:type="spellEnd"/>
      <w:r w:rsidR="00FE3BDA" w:rsidRPr="00FE3BDA">
        <w:rPr>
          <w:rFonts w:cstheme="minorHAnsi"/>
          <w:color w:val="000000" w:themeColor="text1"/>
        </w:rPr>
        <w:t xml:space="preserve"> ve </w:t>
      </w:r>
      <w:r w:rsidR="00FE3BDA" w:rsidRPr="00421B4E">
        <w:rPr>
          <w:rFonts w:cstheme="minorHAnsi"/>
          <w:b/>
          <w:color w:val="000000" w:themeColor="text1"/>
        </w:rPr>
        <w:t xml:space="preserve">Gönül </w:t>
      </w:r>
      <w:proofErr w:type="spellStart"/>
      <w:r w:rsidR="00FE3BDA" w:rsidRPr="00421B4E">
        <w:rPr>
          <w:rFonts w:cstheme="minorHAnsi"/>
          <w:b/>
          <w:color w:val="000000" w:themeColor="text1"/>
        </w:rPr>
        <w:t>Ardal</w:t>
      </w:r>
      <w:proofErr w:type="spellEnd"/>
      <w:r w:rsidR="00FE3BDA" w:rsidRPr="00421B4E">
        <w:rPr>
          <w:rFonts w:cstheme="minorHAnsi"/>
          <w:b/>
          <w:color w:val="000000" w:themeColor="text1"/>
        </w:rPr>
        <w:t>,</w:t>
      </w:r>
      <w:r w:rsidR="00FE3BDA" w:rsidRPr="00FE3BDA">
        <w:rPr>
          <w:rFonts w:cstheme="minorHAnsi"/>
          <w:color w:val="000000" w:themeColor="text1"/>
        </w:rPr>
        <w:t xml:space="preserve"> duvar kağıdı ve mobilya kaplamalarında </w:t>
      </w:r>
      <w:r>
        <w:rPr>
          <w:rFonts w:cstheme="minorHAnsi"/>
          <w:color w:val="000000" w:themeColor="text1"/>
        </w:rPr>
        <w:t xml:space="preserve">da </w:t>
      </w:r>
      <w:proofErr w:type="spellStart"/>
      <w:r w:rsidR="00FE3BDA" w:rsidRPr="00FE3BDA">
        <w:rPr>
          <w:rFonts w:cstheme="minorHAnsi"/>
          <w:color w:val="000000" w:themeColor="text1"/>
        </w:rPr>
        <w:t>krokodil</w:t>
      </w:r>
      <w:proofErr w:type="spellEnd"/>
      <w:r w:rsidR="00FE3BDA" w:rsidRPr="00FE3BDA">
        <w:rPr>
          <w:rFonts w:cstheme="minorHAnsi"/>
          <w:color w:val="000000" w:themeColor="text1"/>
        </w:rPr>
        <w:t xml:space="preserve"> desenin </w:t>
      </w:r>
      <w:r>
        <w:rPr>
          <w:rFonts w:cstheme="minorHAnsi"/>
          <w:color w:val="000000" w:themeColor="text1"/>
        </w:rPr>
        <w:t>göze çarpacağını belirtiyor</w:t>
      </w:r>
      <w:r w:rsidR="00FE3BDA" w:rsidRPr="00FE3BDA">
        <w:rPr>
          <w:rFonts w:cstheme="minorHAnsi"/>
          <w:color w:val="000000" w:themeColor="text1"/>
        </w:rPr>
        <w:t>.</w:t>
      </w:r>
    </w:p>
    <w:p w14:paraId="08F6114F" w14:textId="1C174334" w:rsidR="00FE3BDA" w:rsidRDefault="00FE3BDA" w:rsidP="00FE3BDA">
      <w:pPr>
        <w:rPr>
          <w:rFonts w:cstheme="minorHAnsi"/>
          <w:b/>
          <w:color w:val="000000" w:themeColor="text1"/>
        </w:rPr>
      </w:pPr>
      <w:r w:rsidRPr="00421B4E">
        <w:rPr>
          <w:rFonts w:cstheme="minorHAnsi"/>
          <w:b/>
          <w:bCs/>
          <w:color w:val="000000" w:themeColor="text1"/>
        </w:rPr>
        <w:t xml:space="preserve">Mimar Yelin </w:t>
      </w:r>
      <w:proofErr w:type="spellStart"/>
      <w:r w:rsidRPr="00421B4E">
        <w:rPr>
          <w:rFonts w:cstheme="minorHAnsi"/>
          <w:b/>
          <w:bCs/>
          <w:color w:val="000000" w:themeColor="text1"/>
        </w:rPr>
        <w:t>Evcen</w:t>
      </w:r>
      <w:proofErr w:type="spellEnd"/>
      <w:r w:rsidRPr="00FE3BDA">
        <w:rPr>
          <w:rFonts w:cstheme="minorHAnsi"/>
          <w:color w:val="000000" w:themeColor="text1"/>
        </w:rPr>
        <w:t xml:space="preserve"> ve </w:t>
      </w:r>
      <w:r w:rsidRPr="00421B4E">
        <w:rPr>
          <w:rFonts w:cstheme="minorHAnsi"/>
          <w:b/>
          <w:bCs/>
          <w:color w:val="000000" w:themeColor="text1"/>
        </w:rPr>
        <w:t xml:space="preserve">İç Mimar Gönül </w:t>
      </w:r>
      <w:proofErr w:type="spellStart"/>
      <w:r w:rsidRPr="00421B4E">
        <w:rPr>
          <w:rFonts w:cstheme="minorHAnsi"/>
          <w:b/>
          <w:bCs/>
          <w:color w:val="000000" w:themeColor="text1"/>
        </w:rPr>
        <w:t>Ardal</w:t>
      </w:r>
      <w:r w:rsidRPr="00FE3BDA">
        <w:rPr>
          <w:rFonts w:cstheme="minorHAnsi"/>
          <w:color w:val="000000" w:themeColor="text1"/>
        </w:rPr>
        <w:t>’a</w:t>
      </w:r>
      <w:proofErr w:type="spellEnd"/>
      <w:r w:rsidRPr="00FE3BDA">
        <w:rPr>
          <w:rFonts w:cstheme="minorHAnsi"/>
          <w:color w:val="000000" w:themeColor="text1"/>
        </w:rPr>
        <w:t xml:space="preserve"> göre iyi bir iç mekan tasarımının en etkili unsurlarından biri de renk seçimi.</w:t>
      </w:r>
      <w:r w:rsidR="00421B4E">
        <w:rPr>
          <w:rFonts w:cstheme="minorHAnsi"/>
          <w:color w:val="000000" w:themeColor="text1"/>
        </w:rPr>
        <w:t xml:space="preserve"> G</w:t>
      </w:r>
      <w:r w:rsidRPr="00FE3BDA">
        <w:rPr>
          <w:rFonts w:cstheme="minorHAnsi"/>
          <w:color w:val="000000" w:themeColor="text1"/>
        </w:rPr>
        <w:t xml:space="preserve">ri renklerin </w:t>
      </w:r>
      <w:r w:rsidR="00421B4E">
        <w:rPr>
          <w:rFonts w:cstheme="minorHAnsi"/>
          <w:color w:val="000000" w:themeColor="text1"/>
        </w:rPr>
        <w:t>2017’de</w:t>
      </w:r>
      <w:r w:rsidR="00421B4E" w:rsidRPr="00FE3BDA">
        <w:rPr>
          <w:rFonts w:cstheme="minorHAnsi"/>
          <w:color w:val="000000" w:themeColor="text1"/>
        </w:rPr>
        <w:t xml:space="preserve"> bir süre daha </w:t>
      </w:r>
      <w:r w:rsidR="00421B4E">
        <w:rPr>
          <w:rFonts w:cstheme="minorHAnsi"/>
          <w:color w:val="000000" w:themeColor="text1"/>
        </w:rPr>
        <w:t>kullanılacağını</w:t>
      </w:r>
      <w:r w:rsidRPr="00FE3BDA">
        <w:rPr>
          <w:rFonts w:cstheme="minorHAnsi"/>
          <w:color w:val="000000" w:themeColor="text1"/>
        </w:rPr>
        <w:t xml:space="preserve"> belirten ikili, </w:t>
      </w:r>
      <w:r w:rsidR="00421B4E">
        <w:rPr>
          <w:rFonts w:cstheme="minorHAnsi"/>
          <w:color w:val="000000" w:themeColor="text1"/>
        </w:rPr>
        <w:t xml:space="preserve">aynı zamanda </w:t>
      </w:r>
      <w:r w:rsidRPr="00FE3BDA">
        <w:rPr>
          <w:rFonts w:cstheme="minorHAnsi"/>
          <w:color w:val="000000" w:themeColor="text1"/>
        </w:rPr>
        <w:t>toprak renkleri ve boz kahve tonunun (</w:t>
      </w:r>
      <w:proofErr w:type="spellStart"/>
      <w:r w:rsidRPr="00FE3BDA">
        <w:rPr>
          <w:rFonts w:cstheme="minorHAnsi"/>
          <w:color w:val="000000" w:themeColor="text1"/>
        </w:rPr>
        <w:t>taupe</w:t>
      </w:r>
      <w:proofErr w:type="spellEnd"/>
      <w:r w:rsidRPr="00FE3BDA">
        <w:rPr>
          <w:rFonts w:cstheme="minorHAnsi"/>
          <w:color w:val="000000" w:themeColor="text1"/>
        </w:rPr>
        <w:t xml:space="preserve">) </w:t>
      </w:r>
      <w:r w:rsidR="00421B4E">
        <w:rPr>
          <w:rFonts w:cstheme="minorHAnsi"/>
          <w:color w:val="000000" w:themeColor="text1"/>
        </w:rPr>
        <w:t xml:space="preserve">da </w:t>
      </w:r>
      <w:r w:rsidRPr="00FE3BDA">
        <w:rPr>
          <w:rFonts w:cstheme="minorHAnsi"/>
          <w:color w:val="000000" w:themeColor="text1"/>
        </w:rPr>
        <w:t>geri dön</w:t>
      </w:r>
      <w:r w:rsidR="00421B4E">
        <w:rPr>
          <w:rFonts w:cstheme="minorHAnsi"/>
          <w:color w:val="000000" w:themeColor="text1"/>
        </w:rPr>
        <w:t>eceğini</w:t>
      </w:r>
      <w:r w:rsidRPr="00FE3BDA">
        <w:rPr>
          <w:rFonts w:cstheme="minorHAnsi"/>
          <w:color w:val="000000" w:themeColor="text1"/>
        </w:rPr>
        <w:t xml:space="preserve"> belirtiyor ve gri tonları</w:t>
      </w:r>
      <w:r w:rsidR="00421B4E">
        <w:rPr>
          <w:rFonts w:cstheme="minorHAnsi"/>
          <w:color w:val="000000" w:themeColor="text1"/>
        </w:rPr>
        <w:t>nın</w:t>
      </w:r>
      <w:r w:rsidRPr="00FE3BDA">
        <w:rPr>
          <w:rFonts w:cstheme="minorHAnsi"/>
          <w:color w:val="000000" w:themeColor="text1"/>
        </w:rPr>
        <w:t xml:space="preserve"> </w:t>
      </w:r>
      <w:proofErr w:type="spellStart"/>
      <w:r w:rsidRPr="00FE3BDA">
        <w:rPr>
          <w:rFonts w:cstheme="minorHAnsi"/>
          <w:color w:val="000000" w:themeColor="text1"/>
        </w:rPr>
        <w:t>terracotta</w:t>
      </w:r>
      <w:proofErr w:type="spellEnd"/>
      <w:r w:rsidRPr="00FE3BDA">
        <w:rPr>
          <w:rFonts w:cstheme="minorHAnsi"/>
          <w:color w:val="000000" w:themeColor="text1"/>
        </w:rPr>
        <w:t xml:space="preserve"> gibi sıcak </w:t>
      </w:r>
      <w:r w:rsidR="00421B4E">
        <w:rPr>
          <w:rFonts w:cstheme="minorHAnsi"/>
          <w:color w:val="000000" w:themeColor="text1"/>
        </w:rPr>
        <w:t xml:space="preserve">renklerle </w:t>
      </w:r>
      <w:proofErr w:type="spellStart"/>
      <w:r w:rsidRPr="00FE3BDA">
        <w:rPr>
          <w:rFonts w:cstheme="minorHAnsi"/>
          <w:color w:val="000000" w:themeColor="text1"/>
        </w:rPr>
        <w:t>kombinle</w:t>
      </w:r>
      <w:r w:rsidR="00421B4E">
        <w:rPr>
          <w:rFonts w:cstheme="minorHAnsi"/>
          <w:color w:val="000000" w:themeColor="text1"/>
        </w:rPr>
        <w:t>nebileceği</w:t>
      </w:r>
      <w:proofErr w:type="spellEnd"/>
      <w:r w:rsidRPr="00FE3BDA">
        <w:rPr>
          <w:rFonts w:cstheme="minorHAnsi"/>
          <w:color w:val="000000" w:themeColor="text1"/>
        </w:rPr>
        <w:t xml:space="preserve"> konusunda ipucu veriyor</w:t>
      </w:r>
      <w:r w:rsidR="00421B4E">
        <w:rPr>
          <w:rFonts w:cstheme="minorHAnsi"/>
          <w:b/>
          <w:color w:val="000000" w:themeColor="text1"/>
        </w:rPr>
        <w:t>: “</w:t>
      </w:r>
      <w:r w:rsidRPr="00FE3BDA">
        <w:rPr>
          <w:rFonts w:cstheme="minorHAnsi"/>
          <w:b/>
          <w:color w:val="000000" w:themeColor="text1"/>
        </w:rPr>
        <w:t xml:space="preserve">Natürel </w:t>
      </w:r>
      <w:r w:rsidR="00421B4E">
        <w:rPr>
          <w:rFonts w:cstheme="minorHAnsi"/>
          <w:b/>
          <w:color w:val="000000" w:themeColor="text1"/>
        </w:rPr>
        <w:t xml:space="preserve">renklere </w:t>
      </w:r>
      <w:r w:rsidRPr="00FE3BDA">
        <w:rPr>
          <w:rFonts w:cstheme="minorHAnsi"/>
          <w:b/>
          <w:color w:val="000000" w:themeColor="text1"/>
        </w:rPr>
        <w:t>eşlik etmek üzere en çok yeşil ton</w:t>
      </w:r>
      <w:r w:rsidR="00421B4E">
        <w:rPr>
          <w:rFonts w:cstheme="minorHAnsi"/>
          <w:b/>
          <w:color w:val="000000" w:themeColor="text1"/>
        </w:rPr>
        <w:t>larına odaklanılacak;</w:t>
      </w:r>
      <w:r w:rsidRPr="00FE3BDA">
        <w:rPr>
          <w:rFonts w:cstheme="minorHAnsi"/>
          <w:b/>
          <w:color w:val="000000" w:themeColor="text1"/>
        </w:rPr>
        <w:t xml:space="preserve"> petrolden hakiye uzanan yeşil renk paletinde tekstil ürünleri ve aksesuarlar mekanlara sofistike bir etki katacak. Doğal baz tonların yanında kullanılabilecek diğer renkler </w:t>
      </w:r>
      <w:r w:rsidR="00421B4E">
        <w:rPr>
          <w:rFonts w:cstheme="minorHAnsi"/>
          <w:b/>
          <w:color w:val="000000" w:themeColor="text1"/>
        </w:rPr>
        <w:t>ise mürdüm-mor tonları olacak.</w:t>
      </w:r>
      <w:r>
        <w:rPr>
          <w:rFonts w:cstheme="minorHAnsi"/>
          <w:b/>
          <w:color w:val="000000" w:themeColor="text1"/>
        </w:rPr>
        <w:t xml:space="preserve"> </w:t>
      </w:r>
      <w:r w:rsidRPr="00FE3BDA">
        <w:rPr>
          <w:rFonts w:cstheme="minorHAnsi"/>
          <w:b/>
          <w:color w:val="000000" w:themeColor="text1"/>
        </w:rPr>
        <w:t>İlkbahar ve yaza doğru, sarıdan hardala giden bir renk paleti</w:t>
      </w:r>
      <w:r w:rsidR="00421B4E">
        <w:rPr>
          <w:rFonts w:cstheme="minorHAnsi"/>
          <w:b/>
          <w:color w:val="000000" w:themeColor="text1"/>
        </w:rPr>
        <w:t xml:space="preserve"> yaşam alanlarımızı canlandıracak.”</w:t>
      </w:r>
    </w:p>
    <w:p w14:paraId="0CB789A0" w14:textId="77777777" w:rsidR="00C52C7C" w:rsidRDefault="00C52C7C" w:rsidP="00FE3BDA">
      <w:pPr>
        <w:rPr>
          <w:rFonts w:cstheme="minorHAnsi"/>
          <w:b/>
          <w:color w:val="000000" w:themeColor="text1"/>
        </w:rPr>
      </w:pPr>
    </w:p>
    <w:p w14:paraId="7B68473C" w14:textId="77777777" w:rsidR="00C52C7C" w:rsidRPr="00C52C7C" w:rsidRDefault="00C52C7C" w:rsidP="00C52C7C">
      <w:pPr>
        <w:shd w:val="clear" w:color="auto" w:fill="FFFFFF"/>
        <w:spacing w:after="0" w:line="240" w:lineRule="auto"/>
        <w:rPr>
          <w:rFonts w:eastAsia="Times New Roman" w:cstheme="minorHAnsi"/>
          <w:b/>
          <w:bCs/>
          <w:i/>
          <w:iCs/>
          <w:color w:val="1C2B28"/>
          <w:sz w:val="24"/>
          <w:szCs w:val="24"/>
          <w:lang w:eastAsia="tr-TR"/>
        </w:rPr>
      </w:pPr>
      <w:r w:rsidRPr="00C52C7C">
        <w:rPr>
          <w:rFonts w:eastAsia="Times New Roman" w:cstheme="minorHAnsi"/>
          <w:b/>
          <w:bCs/>
          <w:i/>
          <w:iCs/>
          <w:color w:val="1C2B28"/>
          <w:sz w:val="24"/>
          <w:szCs w:val="24"/>
          <w:lang w:eastAsia="tr-TR"/>
        </w:rPr>
        <w:t>Gönye Proje Tasarım Hakkında:</w:t>
      </w:r>
    </w:p>
    <w:p w14:paraId="45213F69" w14:textId="77777777" w:rsidR="00C52C7C" w:rsidRPr="00C52C7C" w:rsidRDefault="00C52C7C" w:rsidP="00C52C7C">
      <w:pPr>
        <w:shd w:val="clear" w:color="auto" w:fill="FFFFFF"/>
        <w:spacing w:after="0" w:line="240" w:lineRule="auto"/>
        <w:rPr>
          <w:rFonts w:eastAsia="Times New Roman" w:cstheme="minorHAnsi"/>
          <w:color w:val="1C2B28"/>
          <w:lang w:eastAsia="tr-TR"/>
        </w:rPr>
      </w:pPr>
    </w:p>
    <w:p w14:paraId="6A81C28E" w14:textId="77777777" w:rsidR="00C52C7C" w:rsidRDefault="00C52C7C" w:rsidP="00C52C7C">
      <w:pPr>
        <w:shd w:val="clear" w:color="auto" w:fill="FFFFFF"/>
        <w:spacing w:after="0" w:line="240" w:lineRule="auto"/>
        <w:rPr>
          <w:rFonts w:eastAsia="Times New Roman" w:cstheme="minorHAnsi"/>
          <w:i/>
          <w:iCs/>
          <w:color w:val="1C2B28"/>
          <w:lang w:eastAsia="tr-TR"/>
        </w:rPr>
      </w:pPr>
      <w:r w:rsidRPr="00C52C7C">
        <w:rPr>
          <w:rFonts w:eastAsia="Times New Roman" w:cstheme="minorHAnsi"/>
          <w:b/>
          <w:bCs/>
          <w:i/>
          <w:iCs/>
          <w:color w:val="1C2B28"/>
          <w:lang w:eastAsia="tr-TR"/>
        </w:rPr>
        <w:t xml:space="preserve">Mimar Yelin </w:t>
      </w:r>
      <w:proofErr w:type="spellStart"/>
      <w:r w:rsidRPr="00C52C7C">
        <w:rPr>
          <w:rFonts w:eastAsia="Times New Roman" w:cstheme="minorHAnsi"/>
          <w:b/>
          <w:bCs/>
          <w:i/>
          <w:iCs/>
          <w:color w:val="1C2B28"/>
          <w:lang w:eastAsia="tr-TR"/>
        </w:rPr>
        <w:t>Evcen</w:t>
      </w:r>
      <w:proofErr w:type="spellEnd"/>
      <w:r w:rsidRPr="00C52C7C">
        <w:rPr>
          <w:rFonts w:eastAsia="Times New Roman" w:cstheme="minorHAnsi"/>
          <w:i/>
          <w:iCs/>
          <w:color w:val="1C2B28"/>
          <w:lang w:eastAsia="tr-TR"/>
        </w:rPr>
        <w:t> ve </w:t>
      </w:r>
      <w:r w:rsidRPr="00C52C7C">
        <w:rPr>
          <w:rFonts w:eastAsia="Times New Roman" w:cstheme="minorHAnsi"/>
          <w:b/>
          <w:bCs/>
          <w:i/>
          <w:iCs/>
          <w:color w:val="1C2B28"/>
          <w:lang w:eastAsia="tr-TR"/>
        </w:rPr>
        <w:t xml:space="preserve">İç Mimar Gönül </w:t>
      </w:r>
      <w:proofErr w:type="spellStart"/>
      <w:r w:rsidRPr="00C52C7C">
        <w:rPr>
          <w:rFonts w:eastAsia="Times New Roman" w:cstheme="minorHAnsi"/>
          <w:b/>
          <w:bCs/>
          <w:i/>
          <w:iCs/>
          <w:color w:val="1C2B28"/>
          <w:lang w:eastAsia="tr-TR"/>
        </w:rPr>
        <w:t>Ardal</w:t>
      </w:r>
      <w:proofErr w:type="spellEnd"/>
      <w:r w:rsidRPr="00C52C7C">
        <w:rPr>
          <w:rFonts w:eastAsia="Times New Roman" w:cstheme="minorHAnsi"/>
          <w:i/>
          <w:iCs/>
          <w:color w:val="1C2B28"/>
          <w:lang w:eastAsia="tr-TR"/>
        </w:rPr>
        <w:t> tarafından kurulan İstanbul merkezli iç mimarlık ofisi </w:t>
      </w:r>
      <w:r w:rsidRPr="00C52C7C">
        <w:rPr>
          <w:rFonts w:eastAsia="Times New Roman" w:cstheme="minorHAnsi"/>
          <w:b/>
          <w:bCs/>
          <w:i/>
          <w:iCs/>
          <w:color w:val="1C2B28"/>
          <w:lang w:eastAsia="tr-TR"/>
        </w:rPr>
        <w:t>Gönye Proje Tasarım</w:t>
      </w:r>
      <w:r w:rsidRPr="00C52C7C">
        <w:rPr>
          <w:rFonts w:eastAsia="Times New Roman" w:cstheme="minorHAnsi"/>
          <w:i/>
          <w:iCs/>
          <w:color w:val="1C2B28"/>
          <w:lang w:eastAsia="tr-TR"/>
        </w:rPr>
        <w:t>, çözüm ortağı olarak birlikte yol aldığı inşaat ve gayrimenkul yatırım şirketleri ile rezidans, toplu konut ve ofis projeleri başta olmak üzere bir çok iç mimari projeye imza atıyor.</w:t>
      </w:r>
    </w:p>
    <w:p w14:paraId="4989C396" w14:textId="77777777" w:rsidR="00C52C7C" w:rsidRPr="00C52C7C" w:rsidRDefault="00C52C7C" w:rsidP="00C52C7C">
      <w:pPr>
        <w:shd w:val="clear" w:color="auto" w:fill="FFFFFF"/>
        <w:spacing w:after="0" w:line="240" w:lineRule="auto"/>
        <w:rPr>
          <w:rFonts w:eastAsia="Times New Roman" w:cstheme="minorHAnsi"/>
          <w:color w:val="1C2B28"/>
          <w:lang w:eastAsia="tr-TR"/>
        </w:rPr>
      </w:pPr>
    </w:p>
    <w:p w14:paraId="0F11A1DF" w14:textId="77777777" w:rsidR="00C52C7C" w:rsidRDefault="00C52C7C" w:rsidP="00C52C7C">
      <w:pPr>
        <w:shd w:val="clear" w:color="auto" w:fill="FFFFFF"/>
        <w:spacing w:after="0" w:line="240" w:lineRule="auto"/>
        <w:rPr>
          <w:rFonts w:eastAsia="Times New Roman" w:cstheme="minorHAnsi"/>
          <w:i/>
          <w:iCs/>
          <w:color w:val="1C2B28"/>
          <w:lang w:eastAsia="tr-TR"/>
        </w:rPr>
      </w:pPr>
      <w:r w:rsidRPr="00C52C7C">
        <w:rPr>
          <w:rFonts w:eastAsia="Times New Roman" w:cstheme="minorHAnsi"/>
          <w:i/>
          <w:iCs/>
          <w:color w:val="1C2B28"/>
          <w:lang w:eastAsia="tr-TR"/>
        </w:rPr>
        <w:t>Tasarladığı mekanlarda yaşayacak kişilerin zevkleri, yaşam tarzları ve ihtiyaçları doğrultusunda başladığı projeleri, işverenin verilerine uygun olarak hazırladığı konsept sunumu, fiyat analizleri, uygulama projelerinin hazırlanması, proje imalat takibi, kalite kontrol süreci ve iş programı ile zamanında teslim etmenin önemini bilerek gerçekleştiren </w:t>
      </w:r>
      <w:r w:rsidRPr="00C52C7C">
        <w:rPr>
          <w:rFonts w:eastAsia="Times New Roman" w:cstheme="minorHAnsi"/>
          <w:b/>
          <w:bCs/>
          <w:i/>
          <w:iCs/>
          <w:color w:val="1C2B28"/>
          <w:lang w:eastAsia="tr-TR"/>
        </w:rPr>
        <w:t>Gönye Proje Tasarım,</w:t>
      </w:r>
      <w:r w:rsidRPr="00C52C7C">
        <w:rPr>
          <w:rFonts w:eastAsia="Times New Roman" w:cstheme="minorHAnsi"/>
          <w:i/>
          <w:iCs/>
          <w:color w:val="1C2B28"/>
          <w:lang w:eastAsia="tr-TR"/>
        </w:rPr>
        <w:t> projenin tasarım öyküsünden uygulamanın son noktasına kadar, bir yandan ince detaylarla oluşan konsept bütünlüğünü korumak için özen gösterirken diğer yandan da belirlenen maliyet hesapları çerçevesinde projeyi tamamlamak ilkesiyle çalışıyor.</w:t>
      </w:r>
    </w:p>
    <w:p w14:paraId="79F866B9" w14:textId="77777777" w:rsidR="00C52C7C" w:rsidRPr="00C52C7C" w:rsidRDefault="00C52C7C" w:rsidP="00C52C7C">
      <w:pPr>
        <w:shd w:val="clear" w:color="auto" w:fill="FFFFFF"/>
        <w:spacing w:after="0" w:line="240" w:lineRule="auto"/>
        <w:rPr>
          <w:rFonts w:eastAsia="Times New Roman" w:cstheme="minorHAnsi"/>
          <w:color w:val="1C2B28"/>
          <w:lang w:eastAsia="tr-TR"/>
        </w:rPr>
      </w:pPr>
    </w:p>
    <w:p w14:paraId="327BAB26" w14:textId="77777777" w:rsidR="00C52C7C" w:rsidRPr="00C52C7C" w:rsidRDefault="00C52C7C" w:rsidP="00C52C7C">
      <w:pPr>
        <w:shd w:val="clear" w:color="auto" w:fill="FFFFFF"/>
        <w:spacing w:after="0" w:line="240" w:lineRule="auto"/>
        <w:rPr>
          <w:rFonts w:eastAsia="Times New Roman" w:cstheme="minorHAnsi"/>
          <w:color w:val="1C2B28"/>
          <w:lang w:eastAsia="tr-TR"/>
        </w:rPr>
      </w:pPr>
      <w:r w:rsidRPr="00C52C7C">
        <w:rPr>
          <w:rFonts w:eastAsia="Times New Roman" w:cstheme="minorHAnsi"/>
          <w:i/>
          <w:iCs/>
          <w:color w:val="1C2B28"/>
          <w:lang w:eastAsia="tr-TR"/>
        </w:rPr>
        <w:t>Üretimlerini hayal ettiği mekanlara işveren memnuniyeti ile sonuçlanan konsept ruhunu tattırma ve birbirini tekrar etmeyen kaliteli projelere imza atma hedefiyle gerçekleştiren </w:t>
      </w:r>
      <w:r w:rsidRPr="00C52C7C">
        <w:rPr>
          <w:rFonts w:eastAsia="Times New Roman" w:cstheme="minorHAnsi"/>
          <w:b/>
          <w:bCs/>
          <w:i/>
          <w:iCs/>
          <w:color w:val="1C2B28"/>
          <w:lang w:eastAsia="tr-TR"/>
        </w:rPr>
        <w:t>Gönye Tasarım</w:t>
      </w:r>
      <w:r w:rsidRPr="00C52C7C">
        <w:rPr>
          <w:rFonts w:eastAsia="Times New Roman" w:cstheme="minorHAnsi"/>
          <w:i/>
          <w:iCs/>
          <w:color w:val="1C2B28"/>
          <w:lang w:eastAsia="tr-TR"/>
        </w:rPr>
        <w:t>, ele aldığı projeleri, işlevsel ve estetik tasarım anlayışı ile yönlendirerek sektörde fark yaratıyor.</w:t>
      </w:r>
    </w:p>
    <w:p w14:paraId="137C454A" w14:textId="77777777" w:rsidR="00C52C7C" w:rsidRPr="00FE3BDA" w:rsidRDefault="00C52C7C" w:rsidP="00FE3BDA">
      <w:pPr>
        <w:rPr>
          <w:rFonts w:cstheme="minorHAnsi"/>
          <w:b/>
          <w:color w:val="000000" w:themeColor="text1"/>
        </w:rPr>
      </w:pPr>
    </w:p>
    <w:p w14:paraId="3C533E5C" w14:textId="77777777" w:rsidR="00292303" w:rsidRDefault="00292303" w:rsidP="000F20C5">
      <w:pPr>
        <w:jc w:val="both"/>
        <w:rPr>
          <w:rStyle w:val="apple-converted-space"/>
          <w:rFonts w:cstheme="minorHAnsi"/>
          <w:i/>
          <w:color w:val="000000" w:themeColor="text1"/>
          <w:shd w:val="clear" w:color="auto" w:fill="FFFFFF"/>
        </w:rPr>
      </w:pPr>
    </w:p>
    <w:p w14:paraId="6F2CA30E" w14:textId="77777777" w:rsidR="00FE3BDA" w:rsidRDefault="00FE3BDA" w:rsidP="000F20C5">
      <w:pPr>
        <w:jc w:val="both"/>
        <w:rPr>
          <w:rStyle w:val="apple-converted-space"/>
          <w:rFonts w:cstheme="minorHAnsi"/>
          <w:i/>
          <w:color w:val="000000" w:themeColor="text1"/>
          <w:shd w:val="clear" w:color="auto" w:fill="FFFFFF"/>
        </w:rPr>
      </w:pPr>
    </w:p>
    <w:p w14:paraId="55555606" w14:textId="77777777" w:rsidR="00292303" w:rsidRPr="00292303" w:rsidRDefault="00292303" w:rsidP="00292303">
      <w:pPr>
        <w:spacing w:before="100" w:after="100" w:line="240" w:lineRule="auto"/>
        <w:rPr>
          <w:rFonts w:ascii="Times New Roman" w:eastAsia="Times New Roman" w:hAnsi="Times New Roman" w:cs="Times New Roman"/>
          <w:sz w:val="24"/>
          <w:szCs w:val="24"/>
          <w:lang w:eastAsia="tr-TR"/>
        </w:rPr>
      </w:pPr>
      <w:r w:rsidRPr="00292303">
        <w:rPr>
          <w:rFonts w:ascii="Calibri" w:eastAsia="Times New Roman" w:hAnsi="Calibri" w:cs="Calibri"/>
          <w:b/>
          <w:bCs/>
          <w:color w:val="000000"/>
          <w:sz w:val="24"/>
          <w:szCs w:val="24"/>
          <w:u w:val="single"/>
          <w:lang w:eastAsia="tr-TR"/>
        </w:rPr>
        <w:lastRenderedPageBreak/>
        <w:t>Daha fazla bilgi ve görsel malzeme için:  </w:t>
      </w:r>
    </w:p>
    <w:p w14:paraId="45D1FD28" w14:textId="77777777" w:rsidR="00292303" w:rsidRPr="00292303" w:rsidRDefault="00292303" w:rsidP="00292303">
      <w:pPr>
        <w:spacing w:before="100" w:after="100" w:line="240" w:lineRule="auto"/>
        <w:rPr>
          <w:rFonts w:ascii="Times New Roman" w:eastAsia="Times New Roman" w:hAnsi="Times New Roman" w:cs="Times New Roman"/>
          <w:sz w:val="24"/>
          <w:szCs w:val="24"/>
          <w:lang w:eastAsia="tr-TR"/>
        </w:rPr>
      </w:pPr>
      <w:r w:rsidRPr="00292303">
        <w:rPr>
          <w:rFonts w:ascii="Calibri" w:eastAsia="Times New Roman" w:hAnsi="Calibri" w:cs="Calibri"/>
          <w:b/>
          <w:bCs/>
          <w:color w:val="000000"/>
          <w:sz w:val="24"/>
          <w:szCs w:val="24"/>
          <w:lang w:eastAsia="tr-TR"/>
        </w:rPr>
        <w:t xml:space="preserve">Elif Cansu Şekerci / </w:t>
      </w:r>
      <w:proofErr w:type="spellStart"/>
      <w:r w:rsidRPr="00292303">
        <w:rPr>
          <w:rFonts w:ascii="Calibri" w:eastAsia="Times New Roman" w:hAnsi="Calibri" w:cs="Calibri"/>
          <w:b/>
          <w:bCs/>
          <w:color w:val="000000"/>
          <w:sz w:val="24"/>
          <w:szCs w:val="24"/>
          <w:lang w:eastAsia="tr-TR"/>
        </w:rPr>
        <w:t>p</w:t>
      </w:r>
      <w:r w:rsidRPr="00292303">
        <w:rPr>
          <w:rFonts w:ascii="Calibri" w:eastAsia="Times New Roman" w:hAnsi="Calibri" w:cs="Calibri"/>
          <w:b/>
          <w:bCs/>
          <w:color w:val="FF0000"/>
          <w:sz w:val="24"/>
          <w:szCs w:val="24"/>
          <w:lang w:eastAsia="tr-TR"/>
        </w:rPr>
        <w:t>R</w:t>
      </w:r>
      <w:r w:rsidRPr="00292303">
        <w:rPr>
          <w:rFonts w:ascii="Calibri" w:eastAsia="Times New Roman" w:hAnsi="Calibri" w:cs="Calibri"/>
          <w:b/>
          <w:bCs/>
          <w:color w:val="000000"/>
          <w:sz w:val="24"/>
          <w:szCs w:val="24"/>
          <w:lang w:eastAsia="tr-TR"/>
        </w:rPr>
        <w:t>chitect</w:t>
      </w:r>
      <w:proofErr w:type="spellEnd"/>
      <w:r w:rsidRPr="00292303">
        <w:rPr>
          <w:rFonts w:ascii="Calibri" w:eastAsia="Times New Roman" w:hAnsi="Calibri" w:cs="Calibri"/>
          <w:b/>
          <w:bCs/>
          <w:color w:val="000000"/>
          <w:sz w:val="24"/>
          <w:szCs w:val="24"/>
          <w:lang w:eastAsia="tr-TR"/>
        </w:rPr>
        <w:t xml:space="preserve"> İletişim ve Danışmanlık </w:t>
      </w:r>
    </w:p>
    <w:p w14:paraId="22354DD0" w14:textId="4F957E20" w:rsidR="003D3492" w:rsidRPr="00CC7F7A" w:rsidRDefault="00292303" w:rsidP="00CC7F7A">
      <w:pPr>
        <w:spacing w:before="100" w:after="100" w:line="240" w:lineRule="auto"/>
        <w:rPr>
          <w:rFonts w:ascii="Times New Roman" w:eastAsia="Times New Roman" w:hAnsi="Times New Roman" w:cs="Times New Roman"/>
          <w:sz w:val="24"/>
          <w:szCs w:val="24"/>
          <w:lang w:eastAsia="tr-TR"/>
        </w:rPr>
      </w:pPr>
      <w:r w:rsidRPr="00292303">
        <w:rPr>
          <w:rFonts w:ascii="Calibri" w:eastAsia="Times New Roman" w:hAnsi="Calibri" w:cs="Calibri"/>
          <w:b/>
          <w:bCs/>
          <w:color w:val="FF0000"/>
          <w:sz w:val="24"/>
          <w:szCs w:val="24"/>
          <w:lang w:eastAsia="tr-TR"/>
        </w:rPr>
        <w:t>T:</w:t>
      </w:r>
      <w:r w:rsidRPr="00292303">
        <w:rPr>
          <w:rFonts w:ascii="Calibri" w:eastAsia="Times New Roman" w:hAnsi="Calibri" w:cs="Calibri"/>
          <w:b/>
          <w:bCs/>
          <w:color w:val="404040"/>
          <w:sz w:val="24"/>
          <w:szCs w:val="24"/>
          <w:lang w:eastAsia="tr-TR"/>
        </w:rPr>
        <w:t xml:space="preserve"> </w:t>
      </w:r>
      <w:r w:rsidRPr="00292303">
        <w:rPr>
          <w:rFonts w:ascii="Calibri" w:eastAsia="Times New Roman" w:hAnsi="Calibri" w:cs="Calibri"/>
          <w:b/>
          <w:bCs/>
          <w:color w:val="000000"/>
          <w:sz w:val="24"/>
          <w:szCs w:val="24"/>
          <w:lang w:eastAsia="tr-TR"/>
        </w:rPr>
        <w:t>+90 212 809 28 72 Dahili: 13 /</w:t>
      </w:r>
      <w:r w:rsidRPr="00292303">
        <w:rPr>
          <w:rFonts w:ascii="Calibri" w:eastAsia="Times New Roman" w:hAnsi="Calibri" w:cs="Calibri"/>
          <w:b/>
          <w:bCs/>
          <w:color w:val="404040"/>
          <w:sz w:val="24"/>
          <w:szCs w:val="24"/>
          <w:lang w:eastAsia="tr-TR"/>
        </w:rPr>
        <w:t xml:space="preserve"> </w:t>
      </w:r>
      <w:r w:rsidRPr="00292303">
        <w:rPr>
          <w:rFonts w:ascii="Calibri" w:eastAsia="Times New Roman" w:hAnsi="Calibri" w:cs="Calibri"/>
          <w:b/>
          <w:bCs/>
          <w:color w:val="FF0000"/>
          <w:sz w:val="24"/>
          <w:szCs w:val="24"/>
          <w:lang w:eastAsia="tr-TR"/>
        </w:rPr>
        <w:t>M:</w:t>
      </w:r>
      <w:r w:rsidRPr="00292303">
        <w:rPr>
          <w:rFonts w:ascii="Calibri" w:eastAsia="Times New Roman" w:hAnsi="Calibri" w:cs="Calibri"/>
          <w:b/>
          <w:bCs/>
          <w:color w:val="404040"/>
          <w:sz w:val="24"/>
          <w:szCs w:val="24"/>
          <w:lang w:eastAsia="tr-TR"/>
        </w:rPr>
        <w:t xml:space="preserve"> </w:t>
      </w:r>
      <w:r w:rsidRPr="00292303">
        <w:rPr>
          <w:rFonts w:ascii="Calibri" w:eastAsia="Times New Roman" w:hAnsi="Calibri" w:cs="Calibri"/>
          <w:b/>
          <w:bCs/>
          <w:color w:val="000000"/>
          <w:sz w:val="24"/>
          <w:szCs w:val="24"/>
          <w:lang w:eastAsia="tr-TR"/>
        </w:rPr>
        <w:t>+90 537 641 74 14</w:t>
      </w:r>
      <w:r w:rsidRPr="00292303">
        <w:rPr>
          <w:rFonts w:ascii="Times New Roman" w:eastAsia="Times New Roman" w:hAnsi="Times New Roman" w:cs="Times New Roman"/>
          <w:b/>
          <w:bCs/>
          <w:color w:val="000000"/>
          <w:sz w:val="26"/>
          <w:szCs w:val="26"/>
          <w:lang w:eastAsia="tr-TR"/>
        </w:rPr>
        <w:t xml:space="preserve"> </w:t>
      </w:r>
      <w:r w:rsidRPr="00292303">
        <w:rPr>
          <w:rFonts w:ascii="Calibri" w:eastAsia="Times New Roman" w:hAnsi="Calibri" w:cs="Calibri"/>
          <w:b/>
          <w:bCs/>
          <w:color w:val="000000"/>
          <w:sz w:val="24"/>
          <w:szCs w:val="24"/>
          <w:lang w:eastAsia="tr-TR"/>
        </w:rPr>
        <w:t xml:space="preserve">/ </w:t>
      </w:r>
      <w:hyperlink r:id="rId5" w:history="1">
        <w:r w:rsidRPr="00292303">
          <w:rPr>
            <w:rFonts w:ascii="Calibri" w:eastAsia="Times New Roman" w:hAnsi="Calibri" w:cs="Calibri"/>
            <w:b/>
            <w:bCs/>
            <w:color w:val="0563C1"/>
            <w:sz w:val="24"/>
            <w:szCs w:val="24"/>
            <w:u w:val="single"/>
            <w:lang w:eastAsia="tr-TR"/>
          </w:rPr>
          <w:t>cansu@prchitect.com</w:t>
        </w:r>
      </w:hyperlink>
    </w:p>
    <w:sectPr w:rsidR="003D3492" w:rsidRPr="00CC7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C5"/>
    <w:rsid w:val="000F20C5"/>
    <w:rsid w:val="00166E07"/>
    <w:rsid w:val="001B01DC"/>
    <w:rsid w:val="002741AB"/>
    <w:rsid w:val="00292303"/>
    <w:rsid w:val="002F0624"/>
    <w:rsid w:val="003D3492"/>
    <w:rsid w:val="00421B4E"/>
    <w:rsid w:val="0043748B"/>
    <w:rsid w:val="00493056"/>
    <w:rsid w:val="004F7699"/>
    <w:rsid w:val="005D45BC"/>
    <w:rsid w:val="00893C69"/>
    <w:rsid w:val="008D1A8F"/>
    <w:rsid w:val="00B95513"/>
    <w:rsid w:val="00C16996"/>
    <w:rsid w:val="00C52C7C"/>
    <w:rsid w:val="00CB26EC"/>
    <w:rsid w:val="00CC7F7A"/>
    <w:rsid w:val="00FE3B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59059"/>
  <w15:docId w15:val="{C8C35D75-1909-4419-A233-A779E939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20C5"/>
  </w:style>
  <w:style w:type="paragraph" w:styleId="NormalWeb">
    <w:name w:val="Normal (Web)"/>
    <w:basedOn w:val="Normal"/>
    <w:uiPriority w:val="99"/>
    <w:semiHidden/>
    <w:unhideWhenUsed/>
    <w:rsid w:val="002923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2303"/>
    <w:rPr>
      <w:color w:val="0000FF"/>
      <w:u w:val="single"/>
    </w:rPr>
  </w:style>
  <w:style w:type="character" w:styleId="Gl">
    <w:name w:val="Strong"/>
    <w:basedOn w:val="VarsaylanParagrafYazTipi"/>
    <w:uiPriority w:val="22"/>
    <w:qFormat/>
    <w:rsid w:val="00FE3BDA"/>
    <w:rPr>
      <w:b/>
      <w:bCs/>
    </w:rPr>
  </w:style>
  <w:style w:type="character" w:customStyle="1" w:styleId="il">
    <w:name w:val="il"/>
    <w:basedOn w:val="VarsaylanParagrafYazTipi"/>
    <w:rsid w:val="00C5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1812">
      <w:bodyDiv w:val="1"/>
      <w:marLeft w:val="0"/>
      <w:marRight w:val="0"/>
      <w:marTop w:val="0"/>
      <w:marBottom w:val="0"/>
      <w:divBdr>
        <w:top w:val="none" w:sz="0" w:space="0" w:color="auto"/>
        <w:left w:val="none" w:sz="0" w:space="0" w:color="auto"/>
        <w:bottom w:val="none" w:sz="0" w:space="0" w:color="auto"/>
        <w:right w:val="none" w:sz="0" w:space="0" w:color="auto"/>
      </w:divBdr>
      <w:divsChild>
        <w:div w:id="791022289">
          <w:marLeft w:val="0"/>
          <w:marRight w:val="0"/>
          <w:marTop w:val="0"/>
          <w:marBottom w:val="160"/>
          <w:divBdr>
            <w:top w:val="none" w:sz="0" w:space="0" w:color="auto"/>
            <w:left w:val="none" w:sz="0" w:space="0" w:color="auto"/>
            <w:bottom w:val="none" w:sz="0" w:space="0" w:color="auto"/>
            <w:right w:val="none" w:sz="0" w:space="0" w:color="auto"/>
          </w:divBdr>
        </w:div>
      </w:divsChild>
    </w:div>
    <w:div w:id="7637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su@prchitect.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806</Words>
  <Characters>4596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CanayYavuz</dc:creator>
  <cp:keywords/>
  <dc:description/>
  <cp:lastModifiedBy>CanayYavuz</cp:lastModifiedBy>
  <cp:revision>3</cp:revision>
  <dcterms:created xsi:type="dcterms:W3CDTF">2016-12-14T13:57:00Z</dcterms:created>
  <dcterms:modified xsi:type="dcterms:W3CDTF">2016-12-14T13:12:00Z</dcterms:modified>
</cp:coreProperties>
</file>